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ind w:left="0" w:firstLine="0"/>
        <w:jc w:val="center"/>
        <w:rPr>
          <w:rFonts w:ascii="DFKai-SB" w:cs="DFKai-SB" w:eastAsia="DFKai-SB" w:hAnsi="DFKai-SB"/>
          <w:sz w:val="48"/>
          <w:szCs w:val="48"/>
          <w:vertAlign w:val="baseline"/>
        </w:rPr>
      </w:pPr>
      <w:r w:rsidDel="00000000" w:rsidR="00000000" w:rsidRPr="00000000">
        <w:rPr>
          <w:rFonts w:ascii="DFKai-SB" w:cs="DFKai-SB" w:eastAsia="DFKai-SB" w:hAnsi="DFKai-SB"/>
          <w:b w:val="1"/>
          <w:bCs w:val="1"/>
          <w:sz w:val="48"/>
          <w:szCs w:val="48"/>
          <w:vertAlign w:val="baseline"/>
          <w:rtl w:val="0"/>
        </w:rPr>
        <w:t xml:space="preserve">社團法人台灣寶島行善義工團</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2400300</wp:posOffset>
            </wp:positionH>
            <wp:positionV relativeFrom="paragraph">
              <wp:posOffset>-342899</wp:posOffset>
            </wp:positionV>
            <wp:extent cx="1474470" cy="21717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74470" cy="2171700"/>
                    </a:xfrm>
                    <a:prstGeom prst="rect"/>
                    <a:ln/>
                  </pic:spPr>
                </pic:pic>
              </a:graphicData>
            </a:graphic>
          </wp:anchor>
        </w:drawing>
      </w:r>
    </w:p>
    <w:p w:rsidR="00000000" w:rsidDel="00000000" w:rsidP="00000000" w:rsidRDefault="00000000" w:rsidRPr="00000000" w14:paraId="00000002">
      <w:pPr>
        <w:widowControl w:val="0"/>
        <w:spacing w:line="240" w:lineRule="auto"/>
        <w:ind w:left="0" w:firstLine="0"/>
        <w:jc w:val="center"/>
        <w:rPr>
          <w:rFonts w:ascii="DFKai-SB" w:cs="DFKai-SB" w:eastAsia="DFKai-SB" w:hAnsi="DFKai-SB"/>
          <w:sz w:val="36"/>
          <w:szCs w:val="36"/>
          <w:vertAlign w:val="baseline"/>
        </w:rPr>
      </w:pPr>
      <w:r w:rsidDel="00000000" w:rsidR="00000000" w:rsidRPr="00000000">
        <w:rPr>
          <w:rFonts w:ascii="DFKai-SB" w:cs="DFKai-SB" w:eastAsia="DFKai-SB" w:hAnsi="DFKai-SB"/>
          <w:b w:val="1"/>
          <w:bCs w:val="1"/>
          <w:sz w:val="36"/>
          <w:szCs w:val="36"/>
          <w:vertAlign w:val="baseline"/>
          <w:rtl w:val="0"/>
        </w:rPr>
        <w:t xml:space="preserve">第十三屆第</w:t>
      </w:r>
      <w:bookmarkStart w:colFirst="0" w:colLast="0" w:name="rsop5p6htr4b" w:id="0"/>
      <w:bookmarkEnd w:id="0"/>
      <w:r w:rsidDel="00000000" w:rsidR="00000000" w:rsidRPr="00000000">
        <w:rPr>
          <w:rFonts w:ascii="DFKai-SB" w:cs="DFKai-SB" w:eastAsia="DFKai-SB" w:hAnsi="DFKai-SB"/>
          <w:b w:val="1"/>
          <w:bCs w:val="1"/>
          <w:sz w:val="36"/>
          <w:szCs w:val="36"/>
          <w:vertAlign w:val="baseline"/>
          <w:rtl w:val="0"/>
        </w:rPr>
        <w:t xml:space="preserve">一次臨時會員大會 開會通知</w:t>
      </w:r>
      <w:r w:rsidDel="00000000" w:rsidR="00000000" w:rsidRPr="00000000">
        <w:rPr>
          <w:rtl w:val="0"/>
        </w:rPr>
      </w:r>
    </w:p>
    <w:p w:rsidR="00000000" w:rsidDel="00000000" w:rsidP="00000000" w:rsidRDefault="00000000" w:rsidRPr="00000000" w14:paraId="00000003">
      <w:pPr>
        <w:spacing w:line="240" w:lineRule="auto"/>
        <w:ind w:left="0" w:hanging="2"/>
        <w:jc w:val="both"/>
        <w:rPr>
          <w:rFonts w:ascii="DFKai-SB" w:cs="DFKai-SB" w:eastAsia="DFKai-SB" w:hAnsi="DFKai-SB"/>
          <w:sz w:val="18"/>
          <w:szCs w:val="18"/>
          <w:vertAlign w:val="baseline"/>
        </w:rPr>
      </w:pPr>
      <w:r w:rsidDel="00000000" w:rsidR="00000000" w:rsidRPr="00000000">
        <w:rPr>
          <w:rtl w:val="0"/>
        </w:rPr>
      </w:r>
    </w:p>
    <w:p w:rsidR="00000000" w:rsidDel="00000000" w:rsidP="00000000" w:rsidRDefault="00000000" w:rsidRPr="00000000" w14:paraId="00000004">
      <w:pPr>
        <w:spacing w:line="240" w:lineRule="auto"/>
        <w:ind w:left="0" w:hanging="2"/>
        <w:jc w:val="both"/>
        <w:rPr>
          <w:rFonts w:ascii="DFKai-SB" w:cs="DFKai-SB" w:eastAsia="DFKai-SB" w:hAnsi="DFKai-SB"/>
          <w:sz w:val="18"/>
          <w:szCs w:val="18"/>
          <w:vertAlign w:val="baseline"/>
        </w:rPr>
      </w:pPr>
      <w:r w:rsidDel="00000000" w:rsidR="00000000" w:rsidRPr="00000000">
        <w:rPr>
          <w:rtl w:val="0"/>
        </w:rPr>
      </w:r>
    </w:p>
    <w:p w:rsidR="00000000" w:rsidDel="00000000" w:rsidP="00000000" w:rsidRDefault="00000000" w:rsidRPr="00000000" w14:paraId="00000005">
      <w:pPr>
        <w:spacing w:line="240" w:lineRule="auto"/>
        <w:ind w:left="0" w:firstLine="0"/>
        <w:jc w:val="both"/>
        <w:rPr>
          <w:rFonts w:ascii="DFKai-SB" w:cs="DFKai-SB" w:eastAsia="DFKai-SB" w:hAnsi="DFKai-SB"/>
          <w:sz w:val="20"/>
          <w:szCs w:val="20"/>
          <w:vertAlign w:val="baseline"/>
        </w:rPr>
      </w:pPr>
      <w:r w:rsidDel="00000000" w:rsidR="00000000" w:rsidRPr="00000000">
        <w:rPr>
          <w:rFonts w:ascii="DFKai-SB" w:cs="DFKai-SB" w:eastAsia="DFKai-SB" w:hAnsi="DFKai-SB"/>
          <w:sz w:val="20"/>
          <w:szCs w:val="20"/>
          <w:vertAlign w:val="baseline"/>
          <w:rtl w:val="0"/>
        </w:rPr>
        <w:t xml:space="preserve">立案證書字號：內政部台內團字第10600065530號</w:t>
      </w:r>
    </w:p>
    <w:p w:rsidR="00000000" w:rsidDel="00000000" w:rsidP="00000000" w:rsidRDefault="00000000" w:rsidRPr="00000000" w14:paraId="00000006">
      <w:pPr>
        <w:spacing w:line="240" w:lineRule="auto"/>
        <w:ind w:left="0" w:firstLine="0"/>
        <w:jc w:val="both"/>
        <w:rPr>
          <w:rFonts w:ascii="DFKai-SB" w:cs="DFKai-SB" w:eastAsia="DFKai-SB" w:hAnsi="DFKai-SB"/>
          <w:sz w:val="20"/>
          <w:szCs w:val="20"/>
          <w:vertAlign w:val="baseline"/>
        </w:rPr>
      </w:pPr>
      <w:r w:rsidDel="00000000" w:rsidR="00000000" w:rsidRPr="00000000">
        <w:rPr>
          <w:rFonts w:ascii="DFKai-SB" w:cs="DFKai-SB" w:eastAsia="DFKai-SB" w:hAnsi="DFKai-SB"/>
          <w:sz w:val="20"/>
          <w:szCs w:val="20"/>
          <w:vertAlign w:val="baseline"/>
          <w:rtl w:val="0"/>
        </w:rPr>
        <w:t xml:space="preserve">會址：63144 雲林縣大埤鄉大埤路244巷11號</w:t>
      </w:r>
    </w:p>
    <w:p w:rsidR="00000000" w:rsidDel="00000000" w:rsidP="00000000" w:rsidRDefault="00000000" w:rsidRPr="00000000" w14:paraId="00000007">
      <w:pPr>
        <w:spacing w:line="240" w:lineRule="auto"/>
        <w:ind w:left="0" w:firstLine="0"/>
        <w:jc w:val="both"/>
        <w:rPr>
          <w:rFonts w:ascii="DFKai-SB" w:cs="DFKai-SB" w:eastAsia="DFKai-SB" w:hAnsi="DFKai-SB"/>
          <w:sz w:val="20"/>
          <w:szCs w:val="20"/>
          <w:vertAlign w:val="baseline"/>
        </w:rPr>
      </w:pPr>
      <w:r w:rsidDel="00000000" w:rsidR="00000000" w:rsidRPr="00000000">
        <w:rPr>
          <w:rFonts w:ascii="DFKai-SB" w:cs="DFKai-SB" w:eastAsia="DFKai-SB" w:hAnsi="DFKai-SB"/>
          <w:sz w:val="20"/>
          <w:szCs w:val="20"/>
          <w:vertAlign w:val="baseline"/>
          <w:rtl w:val="0"/>
        </w:rPr>
        <w:t xml:space="preserve">傳真：(02)8192-7474</w:t>
      </w:r>
    </w:p>
    <w:p w:rsidR="00000000" w:rsidDel="00000000" w:rsidP="00000000" w:rsidRDefault="00000000" w:rsidRPr="00000000" w14:paraId="00000008">
      <w:pPr>
        <w:spacing w:line="240" w:lineRule="auto"/>
        <w:ind w:left="0" w:firstLine="0"/>
        <w:jc w:val="both"/>
        <w:rPr>
          <w:rFonts w:ascii="DFKai-SB" w:cs="DFKai-SB" w:eastAsia="DFKai-SB" w:hAnsi="DFKai-SB"/>
          <w:sz w:val="18"/>
          <w:szCs w:val="18"/>
          <w:vertAlign w:val="baseline"/>
        </w:rPr>
      </w:pPr>
      <w:r w:rsidDel="00000000" w:rsidR="00000000" w:rsidRPr="00000000">
        <w:rPr>
          <w:rFonts w:ascii="DFKai-SB" w:cs="DFKai-SB" w:eastAsia="DFKai-SB" w:hAnsi="DFKai-SB"/>
          <w:sz w:val="20"/>
          <w:szCs w:val="20"/>
          <w:vertAlign w:val="baseline"/>
          <w:rtl w:val="0"/>
        </w:rPr>
        <w:t xml:space="preserve">聯絡人：黃國峯0932-082-393</w:t>
      </w:r>
      <w:r w:rsidDel="00000000" w:rsidR="00000000" w:rsidRPr="00000000">
        <w:rPr>
          <w:rtl w:val="0"/>
        </w:rPr>
      </w:r>
    </w:p>
    <w:p w:rsidR="00000000" w:rsidDel="00000000" w:rsidP="00000000" w:rsidRDefault="00000000" w:rsidRPr="00000000" w14:paraId="00000009">
      <w:pPr>
        <w:widowControl w:val="0"/>
        <w:spacing w:line="240" w:lineRule="auto"/>
        <w:ind w:left="0" w:firstLine="0"/>
        <w:rPr>
          <w:rFonts w:ascii="DFKai-SB" w:cs="DFKai-SB" w:eastAsia="DFKai-SB" w:hAnsi="DFKai-SB"/>
          <w:sz w:val="18"/>
          <w:szCs w:val="18"/>
          <w:vertAlign w:val="baseline"/>
        </w:rPr>
      </w:pPr>
      <w:r w:rsidDel="00000000" w:rsidR="00000000" w:rsidRPr="00000000">
        <w:rPr>
          <w:rtl w:val="0"/>
        </w:rPr>
      </w:r>
    </w:p>
    <w:bookmarkStart w:colFirst="0" w:colLast="0" w:name="zbrc5sv47hlv" w:id="1"/>
    <w:bookmarkEnd w:id="1"/>
    <w:p w:rsidR="00000000" w:rsidDel="00000000" w:rsidP="00000000" w:rsidRDefault="00000000" w:rsidRPr="00000000" w14:paraId="0000000A">
      <w:pPr>
        <w:widowControl w:val="0"/>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b w:val="1"/>
          <w:bCs w:val="1"/>
          <w:sz w:val="24"/>
          <w:szCs w:val="24"/>
          <w:vertAlign w:val="baseline"/>
          <w:rtl w:val="0"/>
        </w:rPr>
        <w:t xml:space="preserve">受文者：第十三屆全體會員</w:t>
      </w:r>
      <w:r w:rsidDel="00000000" w:rsidR="00000000" w:rsidRPr="00000000">
        <w:rPr>
          <w:rtl w:val="0"/>
        </w:rPr>
      </w:r>
    </w:p>
    <w:p w:rsidR="00000000" w:rsidDel="00000000" w:rsidP="00000000" w:rsidRDefault="00000000" w:rsidRPr="00000000" w14:paraId="0000000B">
      <w:pPr>
        <w:widowControl w:val="0"/>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發文日期：中華民國115年01月27日</w:t>
      </w:r>
    </w:p>
    <w:p w:rsidR="00000000" w:rsidDel="00000000" w:rsidP="00000000" w:rsidRDefault="00000000" w:rsidRPr="00000000" w14:paraId="0000000C">
      <w:pPr>
        <w:widowControl w:val="0"/>
        <w:spacing w:line="240" w:lineRule="auto"/>
        <w:ind w:left="0" w:firstLine="0"/>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發文字號：社台寶會字第1151301號</w:t>
      </w:r>
    </w:p>
    <w:p w:rsidR="00000000" w:rsidDel="00000000" w:rsidP="00000000" w:rsidRDefault="00000000" w:rsidRPr="00000000" w14:paraId="0000000D">
      <w:pPr>
        <w:widowControl w:val="0"/>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主　　旨：茲召開第十三屆第一次臨時會員大會，詳如說明，請  查照。</w:t>
      </w:r>
    </w:p>
    <w:bookmarkStart w:colFirst="0" w:colLast="0" w:name="6hsu244h0jkj" w:id="2"/>
    <w:bookmarkEnd w:id="2"/>
    <w:p w:rsidR="00000000" w:rsidDel="00000000" w:rsidP="00000000" w:rsidRDefault="00000000" w:rsidRPr="00000000" w14:paraId="0000000E">
      <w:pPr>
        <w:widowControl w:val="0"/>
        <w:tabs>
          <w:tab w:val="left" w:leader="none" w:pos="2568"/>
        </w:tabs>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說　　明：議題如下</w:t>
      </w:r>
    </w:p>
    <w:p w:rsidR="00000000" w:rsidDel="00000000" w:rsidP="00000000" w:rsidRDefault="00000000" w:rsidRPr="00000000" w14:paraId="0000000F">
      <w:pPr>
        <w:widowControl w:val="0"/>
        <w:tabs>
          <w:tab w:val="left" w:leader="none" w:pos="2568"/>
        </w:tabs>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議題一、購買倉庫土地，大埤鄉聯美村甲種建築用地，地坪305坪每坪3萬8千元整，購地基</w:t>
      </w:r>
    </w:p>
    <w:p w:rsidR="00000000" w:rsidDel="00000000" w:rsidP="00000000" w:rsidRDefault="00000000" w:rsidRPr="00000000" w14:paraId="00000010">
      <w:pPr>
        <w:widowControl w:val="0"/>
        <w:tabs>
          <w:tab w:val="left" w:leader="none" w:pos="2568"/>
        </w:tabs>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        金由團務基金支付，提請討論。</w:t>
      </w:r>
    </w:p>
    <w:p w:rsidR="00000000" w:rsidDel="00000000" w:rsidP="00000000" w:rsidRDefault="00000000" w:rsidRPr="00000000" w14:paraId="00000011">
      <w:pPr>
        <w:widowControl w:val="0"/>
        <w:tabs>
          <w:tab w:val="left" w:leader="none" w:pos="2568"/>
        </w:tabs>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議題二、若通過購買倉庫土地是否以社團法人台灣寶島行善義工團法人名義登記，提請討論。</w:t>
      </w:r>
    </w:p>
    <w:p w:rsidR="00000000" w:rsidDel="00000000" w:rsidP="00000000" w:rsidRDefault="00000000" w:rsidRPr="00000000" w14:paraId="00000012">
      <w:pPr>
        <w:widowControl w:val="0"/>
        <w:tabs>
          <w:tab w:val="left" w:leader="none" w:pos="2568"/>
        </w:tabs>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議題三、若通過議題一其購地後續流程及興建寶島新倉庫是否委由理監事會執行，提請討論。</w:t>
      </w:r>
    </w:p>
    <w:p w:rsidR="00000000" w:rsidDel="00000000" w:rsidP="00000000" w:rsidRDefault="00000000" w:rsidRPr="00000000" w14:paraId="00000013">
      <w:pPr>
        <w:widowControl w:val="0"/>
        <w:tabs>
          <w:tab w:val="left" w:leader="none" w:pos="2568"/>
        </w:tabs>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議題四、修改章程的第1條及第4條內容，提請討論。</w:t>
      </w:r>
    </w:p>
    <w:p w:rsidR="00000000" w:rsidDel="00000000" w:rsidP="00000000" w:rsidRDefault="00000000" w:rsidRPr="00000000" w14:paraId="00000014">
      <w:pPr>
        <w:widowControl w:val="0"/>
        <w:tabs>
          <w:tab w:val="left" w:leader="none" w:pos="2568"/>
        </w:tabs>
        <w:spacing w:line="240" w:lineRule="auto"/>
        <w:ind w:left="0" w:hanging="2"/>
        <w:rPr>
          <w:rFonts w:ascii="DFKai-SB" w:cs="DFKai-SB" w:eastAsia="DFKai-SB" w:hAnsi="DFKai-SB"/>
          <w:sz w:val="24"/>
          <w:szCs w:val="24"/>
          <w:vertAlign w:val="baseline"/>
        </w:rPr>
      </w:pPr>
      <w:r w:rsidDel="00000000" w:rsidR="00000000" w:rsidRPr="00000000">
        <w:rPr>
          <w:rtl w:val="0"/>
        </w:rPr>
      </w:r>
    </w:p>
    <w:p w:rsidR="00000000" w:rsidDel="00000000" w:rsidP="00000000" w:rsidRDefault="00000000" w:rsidRPr="00000000" w14:paraId="00000015">
      <w:pPr>
        <w:widowControl w:val="0"/>
        <w:spacing w:line="240" w:lineRule="auto"/>
        <w:ind w:left="0" w:firstLine="0"/>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【大會時間】</w:t>
      </w:r>
      <w:r w:rsidDel="00000000" w:rsidR="00000000" w:rsidRPr="00000000">
        <w:rPr>
          <w:rFonts w:ascii="DFKai-SB" w:cs="DFKai-SB" w:eastAsia="DFKai-SB" w:hAnsi="DFKai-SB"/>
          <w:b w:val="1"/>
          <w:bCs w:val="1"/>
          <w:sz w:val="24"/>
          <w:szCs w:val="24"/>
          <w:u w:val="single"/>
          <w:vertAlign w:val="baseline"/>
          <w:rtl w:val="0"/>
        </w:rPr>
        <w:t xml:space="preserve">民國115年02月27日</w:t>
      </w:r>
      <w:r w:rsidDel="00000000" w:rsidR="00000000" w:rsidRPr="00000000">
        <w:rPr>
          <w:rFonts w:ascii="DFKai-SB" w:cs="DFKai-SB" w:eastAsia="DFKai-SB" w:hAnsi="DFKai-SB"/>
          <w:sz w:val="24"/>
          <w:szCs w:val="24"/>
          <w:vertAlign w:val="baseline"/>
          <w:rtl w:val="0"/>
        </w:rPr>
        <w:t xml:space="preserve">(星期五) 早上10:30</w:t>
      </w:r>
    </w:p>
    <w:p w:rsidR="00000000" w:rsidDel="00000000" w:rsidP="00000000" w:rsidRDefault="00000000" w:rsidRPr="00000000" w14:paraId="00000016">
      <w:pPr>
        <w:widowControl w:val="0"/>
        <w:spacing w:line="240" w:lineRule="auto"/>
        <w:ind w:left="0" w:firstLine="0"/>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【大會地點】雲林縣斗六市文化路646巷101號(</w:t>
      </w:r>
      <w:hyperlink r:id="rId7">
        <w:r w:rsidDel="00000000" w:rsidR="00000000" w:rsidRPr="00000000">
          <w:rPr>
            <w:rFonts w:ascii="DFKai-SB" w:cs="DFKai-SB" w:eastAsia="DFKai-SB" w:hAnsi="DFKai-SB"/>
            <w:b w:val="1"/>
            <w:bCs w:val="1"/>
            <w:color w:val="0000ff"/>
            <w:sz w:val="24"/>
            <w:szCs w:val="24"/>
            <w:u w:val="single"/>
            <w:vertAlign w:val="baseline"/>
            <w:rtl w:val="0"/>
          </w:rPr>
          <w:t xml:space="preserve">桃花源餐廳</w:t>
        </w:r>
      </w:hyperlink>
      <w:r w:rsidDel="00000000" w:rsidR="00000000" w:rsidRPr="00000000">
        <w:rPr>
          <w:rFonts w:ascii="DFKai-SB" w:cs="DFKai-SB" w:eastAsia="DFKai-SB" w:hAnsi="DFKai-SB"/>
          <w:sz w:val="24"/>
          <w:szCs w:val="24"/>
          <w:vertAlign w:val="baseline"/>
          <w:rtl w:val="0"/>
        </w:rPr>
        <w:t xml:space="preserve">)</w:t>
      </w:r>
    </w:p>
    <w:p w:rsidR="00000000" w:rsidDel="00000000" w:rsidP="00000000" w:rsidRDefault="00000000" w:rsidRPr="00000000" w14:paraId="00000017">
      <w:pPr>
        <w:widowControl w:val="0"/>
        <w:spacing w:line="240" w:lineRule="auto"/>
        <w:ind w:left="0" w:firstLine="0"/>
        <w:rPr>
          <w:rFonts w:ascii="DFKai-SB" w:cs="DFKai-SB" w:eastAsia="DFKai-SB" w:hAnsi="DFKai-SB"/>
          <w:sz w:val="24"/>
          <w:szCs w:val="24"/>
          <w:vertAlign w:val="baseline"/>
        </w:rPr>
      </w:pPr>
      <w:r w:rsidDel="00000000" w:rsidR="00000000" w:rsidRPr="00000000">
        <w:rPr>
          <w:rtl w:val="0"/>
        </w:rPr>
      </w:r>
    </w:p>
    <w:p w:rsidR="00000000" w:rsidDel="00000000" w:rsidP="00000000" w:rsidRDefault="00000000" w:rsidRPr="00000000" w14:paraId="00000018">
      <w:pPr>
        <w:widowControl w:val="0"/>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【大會議程】</w:t>
      </w:r>
    </w:p>
    <w:tbl>
      <w:tblPr>
        <w:tblStyle w:val="Table1"/>
        <w:tblW w:w="102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2"/>
        <w:gridCol w:w="8289"/>
        <w:tblGridChange w:id="0">
          <w:tblGrid>
            <w:gridCol w:w="1992"/>
            <w:gridCol w:w="8289"/>
          </w:tblGrid>
        </w:tblGridChange>
      </w:tblGrid>
      <w:tr>
        <w:trPr>
          <w:cantSplit w:val="0"/>
          <w:tblHeader w:val="0"/>
        </w:trPr>
        <w:tc>
          <w:tcPr>
            <w:vAlign w:val="center"/>
          </w:tcPr>
          <w:p w:rsidR="00000000" w:rsidDel="00000000" w:rsidP="00000000" w:rsidRDefault="00000000" w:rsidRPr="00000000" w14:paraId="00000019">
            <w:pPr>
              <w:widowControl w:val="0"/>
              <w:spacing w:line="240" w:lineRule="auto"/>
              <w:ind w:left="0" w:firstLine="0"/>
              <w:jc w:val="center"/>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時  間</w:t>
            </w:r>
          </w:p>
        </w:tc>
        <w:tc>
          <w:tcPr>
            <w:vAlign w:val="center"/>
          </w:tcPr>
          <w:p w:rsidR="00000000" w:rsidDel="00000000" w:rsidP="00000000" w:rsidRDefault="00000000" w:rsidRPr="00000000" w14:paraId="0000001A">
            <w:pPr>
              <w:widowControl w:val="0"/>
              <w:spacing w:line="240" w:lineRule="auto"/>
              <w:ind w:left="0" w:firstLine="0"/>
              <w:jc w:val="center"/>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議  程</w:t>
            </w:r>
          </w:p>
        </w:tc>
      </w:tr>
      <w:tr>
        <w:trPr>
          <w:cantSplit w:val="0"/>
          <w:tblHeader w:val="0"/>
        </w:trPr>
        <w:tc>
          <w:tcPr>
            <w:vAlign w:val="center"/>
          </w:tcPr>
          <w:p w:rsidR="00000000" w:rsidDel="00000000" w:rsidP="00000000" w:rsidRDefault="00000000" w:rsidRPr="00000000" w14:paraId="0000001B">
            <w:pPr>
              <w:widowControl w:val="0"/>
              <w:spacing w:line="240" w:lineRule="auto"/>
              <w:ind w:left="0" w:firstLine="0"/>
              <w:jc w:val="center"/>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10:00~10:30</w:t>
            </w:r>
          </w:p>
        </w:tc>
        <w:tc>
          <w:tcPr>
            <w:vAlign w:val="center"/>
          </w:tcPr>
          <w:p w:rsidR="00000000" w:rsidDel="00000000" w:rsidP="00000000" w:rsidRDefault="00000000" w:rsidRPr="00000000" w14:paraId="0000001C">
            <w:pPr>
              <w:widowControl w:val="0"/>
              <w:spacing w:line="240" w:lineRule="auto"/>
              <w:ind w:left="0" w:firstLine="0"/>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會員報到入場、領取出席證及大會手冊</w:t>
            </w:r>
          </w:p>
        </w:tc>
      </w:tr>
      <w:tr>
        <w:trPr>
          <w:cantSplit w:val="0"/>
          <w:tblHeader w:val="0"/>
        </w:trPr>
        <w:tc>
          <w:tcPr>
            <w:vAlign w:val="center"/>
          </w:tcPr>
          <w:p w:rsidR="00000000" w:rsidDel="00000000" w:rsidP="00000000" w:rsidRDefault="00000000" w:rsidRPr="00000000" w14:paraId="0000001D">
            <w:pPr>
              <w:widowControl w:val="0"/>
              <w:spacing w:line="240" w:lineRule="auto"/>
              <w:ind w:left="0" w:firstLine="0"/>
              <w:jc w:val="center"/>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10:30~10:40</w:t>
            </w:r>
          </w:p>
        </w:tc>
        <w:tc>
          <w:tcPr>
            <w:vAlign w:val="center"/>
          </w:tcPr>
          <w:p w:rsidR="00000000" w:rsidDel="00000000" w:rsidP="00000000" w:rsidRDefault="00000000" w:rsidRPr="00000000" w14:paraId="0000001E">
            <w:pPr>
              <w:widowControl w:val="0"/>
              <w:spacing w:line="240" w:lineRule="auto"/>
              <w:ind w:left="0" w:firstLine="0"/>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會員就位、統計出席人數</w:t>
            </w:r>
          </w:p>
        </w:tc>
      </w:tr>
      <w:tr>
        <w:trPr>
          <w:cantSplit w:val="0"/>
          <w:tblHeader w:val="0"/>
        </w:trPr>
        <w:tc>
          <w:tcPr>
            <w:vAlign w:val="center"/>
          </w:tcPr>
          <w:p w:rsidR="00000000" w:rsidDel="00000000" w:rsidP="00000000" w:rsidRDefault="00000000" w:rsidRPr="00000000" w14:paraId="0000001F">
            <w:pPr>
              <w:widowControl w:val="0"/>
              <w:spacing w:line="240" w:lineRule="auto"/>
              <w:ind w:left="0" w:firstLine="0"/>
              <w:jc w:val="center"/>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10:40~10:50</w:t>
            </w:r>
          </w:p>
        </w:tc>
        <w:tc>
          <w:tcPr>
            <w:vAlign w:val="center"/>
          </w:tcPr>
          <w:p w:rsidR="00000000" w:rsidDel="00000000" w:rsidP="00000000" w:rsidRDefault="00000000" w:rsidRPr="00000000" w14:paraId="00000020">
            <w:pPr>
              <w:widowControl w:val="0"/>
              <w:spacing w:line="240" w:lineRule="auto"/>
              <w:ind w:left="0" w:firstLine="0"/>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大會開始、主席致詞 (理事長黃國峯)</w:t>
            </w:r>
          </w:p>
        </w:tc>
      </w:tr>
      <w:tr>
        <w:trPr>
          <w:cantSplit w:val="0"/>
          <w:tblHeader w:val="0"/>
        </w:trPr>
        <w:tc>
          <w:tcPr>
            <w:vAlign w:val="center"/>
          </w:tcPr>
          <w:p w:rsidR="00000000" w:rsidDel="00000000" w:rsidP="00000000" w:rsidRDefault="00000000" w:rsidRPr="00000000" w14:paraId="00000021">
            <w:pPr>
              <w:widowControl w:val="0"/>
              <w:spacing w:line="240" w:lineRule="auto"/>
              <w:ind w:left="0" w:firstLine="0"/>
              <w:jc w:val="center"/>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10:50~12:00</w:t>
            </w:r>
          </w:p>
        </w:tc>
        <w:tc>
          <w:tcPr>
            <w:vAlign w:val="center"/>
          </w:tcPr>
          <w:p w:rsidR="00000000" w:rsidDel="00000000" w:rsidP="00000000" w:rsidRDefault="00000000" w:rsidRPr="00000000" w14:paraId="00000022">
            <w:pPr>
              <w:widowControl w:val="0"/>
              <w:spacing w:line="240" w:lineRule="auto"/>
              <w:ind w:left="0" w:firstLine="0"/>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(一) 報告事項</w:t>
            </w:r>
          </w:p>
          <w:p w:rsidR="00000000" w:rsidDel="00000000" w:rsidP="00000000" w:rsidRDefault="00000000" w:rsidRPr="00000000" w14:paraId="00000023">
            <w:pPr>
              <w:widowControl w:val="0"/>
              <w:spacing w:line="240" w:lineRule="auto"/>
              <w:ind w:left="0" w:firstLine="0"/>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(二) 討論提案及表決</w:t>
            </w:r>
          </w:p>
          <w:p w:rsidR="00000000" w:rsidDel="00000000" w:rsidP="00000000" w:rsidRDefault="00000000" w:rsidRPr="00000000" w14:paraId="00000024">
            <w:pPr>
              <w:widowControl w:val="0"/>
              <w:spacing w:line="240" w:lineRule="auto"/>
              <w:ind w:firstLine="0"/>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(三) 臨時動議</w:t>
            </w:r>
          </w:p>
          <w:p w:rsidR="00000000" w:rsidDel="00000000" w:rsidP="00000000" w:rsidRDefault="00000000" w:rsidRPr="00000000" w14:paraId="00000025">
            <w:pPr>
              <w:widowControl w:val="0"/>
              <w:spacing w:line="240" w:lineRule="auto"/>
              <w:ind w:firstLine="0"/>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(四) 場地整理</w:t>
            </w:r>
          </w:p>
        </w:tc>
      </w:tr>
      <w:tr>
        <w:trPr>
          <w:cantSplit w:val="0"/>
          <w:trHeight w:val="73" w:hRule="atLeast"/>
          <w:tblHeader w:val="0"/>
        </w:trPr>
        <w:tc>
          <w:tcPr>
            <w:vAlign w:val="center"/>
          </w:tcPr>
          <w:p w:rsidR="00000000" w:rsidDel="00000000" w:rsidP="00000000" w:rsidRDefault="00000000" w:rsidRPr="00000000" w14:paraId="00000026">
            <w:pPr>
              <w:widowControl w:val="0"/>
              <w:spacing w:line="240" w:lineRule="auto"/>
              <w:ind w:left="0" w:firstLine="0"/>
              <w:jc w:val="center"/>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12:00~14:30</w:t>
            </w:r>
          </w:p>
        </w:tc>
        <w:tc>
          <w:tcPr>
            <w:vAlign w:val="center"/>
          </w:tcPr>
          <w:p w:rsidR="00000000" w:rsidDel="00000000" w:rsidP="00000000" w:rsidRDefault="00000000" w:rsidRPr="00000000" w14:paraId="00000027">
            <w:pPr>
              <w:widowControl w:val="0"/>
              <w:spacing w:line="240" w:lineRule="auto"/>
              <w:ind w:left="0" w:firstLine="0"/>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春酒</w:t>
            </w:r>
          </w:p>
        </w:tc>
      </w:tr>
    </w:tbl>
    <w:p w:rsidR="00000000" w:rsidDel="00000000" w:rsidP="00000000" w:rsidRDefault="00000000" w:rsidRPr="00000000" w14:paraId="00000028">
      <w:pPr>
        <w:widowControl w:val="0"/>
        <w:spacing w:before="120" w:line="240" w:lineRule="auto"/>
        <w:ind w:left="0" w:firstLine="0"/>
        <w:rPr>
          <w:rFonts w:ascii="DFKai-SB" w:cs="DFKai-SB" w:eastAsia="DFKai-SB" w:hAnsi="DFKai-SB"/>
          <w:color w:val="000000"/>
          <w:sz w:val="24"/>
          <w:szCs w:val="24"/>
          <w:vertAlign w:val="baseline"/>
        </w:rPr>
      </w:pPr>
      <w:r w:rsidDel="00000000" w:rsidR="00000000" w:rsidRPr="00000000">
        <w:rPr>
          <w:rFonts w:ascii="DFKai-SB" w:cs="DFKai-SB" w:eastAsia="DFKai-SB" w:hAnsi="DFKai-SB"/>
          <w:sz w:val="24"/>
          <w:szCs w:val="24"/>
          <w:vertAlign w:val="baseline"/>
          <w:rtl w:val="0"/>
        </w:rPr>
        <w:t xml:space="preserve">【報名方式】請於</w:t>
      </w:r>
      <w:r w:rsidDel="00000000" w:rsidR="00000000" w:rsidRPr="00000000">
        <w:rPr>
          <w:rFonts w:ascii="DFKai-SB" w:cs="DFKai-SB" w:eastAsia="DFKai-SB" w:hAnsi="DFKai-SB"/>
          <w:b w:val="1"/>
          <w:bCs w:val="1"/>
          <w:color w:val="000000"/>
          <w:sz w:val="24"/>
          <w:szCs w:val="24"/>
          <w:u w:val="single"/>
          <w:vertAlign w:val="baseline"/>
          <w:rtl w:val="0"/>
        </w:rPr>
        <w:t xml:space="preserve">115年02月25日下午5:00</w:t>
      </w:r>
      <w:r w:rsidDel="00000000" w:rsidR="00000000" w:rsidRPr="00000000">
        <w:rPr>
          <w:rFonts w:ascii="DFKai-SB" w:cs="DFKai-SB" w:eastAsia="DFKai-SB" w:hAnsi="DFKai-SB"/>
          <w:color w:val="000000"/>
          <w:sz w:val="24"/>
          <w:szCs w:val="24"/>
          <w:vertAlign w:val="baseline"/>
          <w:rtl w:val="0"/>
        </w:rPr>
        <w:t xml:space="preserve">前網路或電話報名，以便統計出席人數及餐點。</w:t>
      </w:r>
    </w:p>
    <w:p w:rsidR="00000000" w:rsidDel="00000000" w:rsidP="00000000" w:rsidRDefault="00000000" w:rsidRPr="00000000" w14:paraId="00000029">
      <w:pPr>
        <w:widowControl w:val="0"/>
        <w:spacing w:line="240" w:lineRule="auto"/>
        <w:ind w:left="0" w:hanging="2"/>
        <w:rPr>
          <w:rFonts w:ascii="DFKai-SB" w:cs="DFKai-SB" w:eastAsia="DFKai-SB" w:hAnsi="DFKai-SB"/>
          <w:color w:val="000000"/>
          <w:sz w:val="24"/>
          <w:szCs w:val="24"/>
          <w:vertAlign w:val="baseline"/>
        </w:rPr>
      </w:pPr>
      <w:r w:rsidDel="00000000" w:rsidR="00000000" w:rsidRPr="00000000">
        <w:rPr>
          <w:rFonts w:ascii="DFKai-SB" w:cs="DFKai-SB" w:eastAsia="DFKai-SB" w:hAnsi="DFKai-SB"/>
          <w:color w:val="000000"/>
          <w:sz w:val="24"/>
          <w:szCs w:val="24"/>
          <w:vertAlign w:val="baseline"/>
          <w:rtl w:val="0"/>
        </w:rPr>
        <w:t xml:space="preserve">    網路報名: </w:t>
      </w:r>
      <w:r w:rsidDel="00000000" w:rsidR="00000000" w:rsidRPr="00000000">
        <w:rPr>
          <w:rtl w:val="0"/>
        </w:rPr>
        <w:t xml:space="preserve">https://reurl.cc/vkWDRy</w:t>
      </w:r>
      <w:r w:rsidDel="00000000" w:rsidR="00000000" w:rsidRPr="00000000">
        <w:rPr>
          <w:rFonts w:ascii="DFKai-SB" w:cs="DFKai-SB" w:eastAsia="DFKai-SB" w:hAnsi="DFKai-SB"/>
          <w:sz w:val="24"/>
          <w:szCs w:val="24"/>
          <w:highlight w:val="yellow"/>
          <w:rtl w:val="0"/>
        </w:rPr>
        <w:t xml:space="preserve">  </w:t>
      </w:r>
      <w:r w:rsidDel="00000000" w:rsidR="00000000" w:rsidRPr="00000000">
        <w:rPr>
          <w:rFonts w:ascii="DFKai-SB" w:cs="DFKai-SB" w:eastAsia="DFKai-SB" w:hAnsi="DFKai-SB"/>
          <w:color w:val="000000"/>
          <w:sz w:val="24"/>
          <w:szCs w:val="24"/>
          <w:highlight w:val="yellow"/>
          <w:vertAlign w:val="baseline"/>
          <w:rtl w:val="0"/>
        </w:rPr>
        <w:t xml:space="preserve"> </w:t>
      </w:r>
      <w:r w:rsidDel="00000000" w:rsidR="00000000" w:rsidRPr="00000000">
        <w:rPr>
          <w:rtl w:val="0"/>
        </w:rPr>
      </w:r>
    </w:p>
    <w:p w:rsidR="00000000" w:rsidDel="00000000" w:rsidP="00000000" w:rsidRDefault="00000000" w:rsidRPr="00000000" w14:paraId="0000002A">
      <w:pPr>
        <w:widowControl w:val="0"/>
        <w:spacing w:line="240" w:lineRule="auto"/>
        <w:ind w:left="0" w:hanging="2"/>
        <w:rPr>
          <w:rFonts w:ascii="DFKai-SB" w:cs="DFKai-SB" w:eastAsia="DFKai-SB" w:hAnsi="DFKai-SB"/>
          <w:color w:val="000000"/>
          <w:sz w:val="24"/>
          <w:szCs w:val="24"/>
          <w:vertAlign w:val="baseline"/>
        </w:rPr>
      </w:pPr>
      <w:r w:rsidDel="00000000" w:rsidR="00000000" w:rsidRPr="00000000">
        <w:rPr>
          <w:rFonts w:ascii="DFKai-SB" w:cs="DFKai-SB" w:eastAsia="DFKai-SB" w:hAnsi="DFKai-SB"/>
          <w:color w:val="000000"/>
          <w:sz w:val="24"/>
          <w:szCs w:val="24"/>
          <w:vertAlign w:val="baseline"/>
          <w:rtl w:val="0"/>
        </w:rPr>
        <w:t xml:space="preserve">    電話報名：</w:t>
      </w:r>
      <w:r w:rsidDel="00000000" w:rsidR="00000000" w:rsidRPr="00000000">
        <w:rPr>
          <w:rFonts w:ascii="DFKai-SB" w:cs="DFKai-SB" w:eastAsia="DFKai-SB" w:hAnsi="DFKai-SB"/>
          <w:color w:val="000000"/>
          <w:sz w:val="24"/>
          <w:szCs w:val="24"/>
          <w:u w:val="single"/>
          <w:vertAlign w:val="baseline"/>
          <w:rtl w:val="0"/>
        </w:rPr>
        <w:t xml:space="preserve">黃國峯0932-082-393</w:t>
      </w:r>
      <w:r w:rsidDel="00000000" w:rsidR="00000000" w:rsidRPr="00000000">
        <w:rPr>
          <w:rtl w:val="0"/>
        </w:rPr>
      </w:r>
    </w:p>
    <w:p w:rsidR="00000000" w:rsidDel="00000000" w:rsidP="00000000" w:rsidRDefault="00000000" w:rsidRPr="00000000" w14:paraId="0000002B">
      <w:pPr>
        <w:widowControl w:val="0"/>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【交通資訊】自行前往者詳見交通示意圖</w:t>
      </w:r>
    </w:p>
    <w:p w:rsidR="00000000" w:rsidDel="00000000" w:rsidP="00000000" w:rsidRDefault="00000000" w:rsidRPr="00000000" w14:paraId="0000002C">
      <w:pPr>
        <w:spacing w:line="240" w:lineRule="auto"/>
        <w:ind w:left="0" w:firstLine="0"/>
        <w:rPr>
          <w:rFonts w:ascii="DFKai-SB" w:cs="DFKai-SB" w:eastAsia="DFKai-SB" w:hAnsi="DFKai-SB"/>
          <w:b w:val="1"/>
          <w:bCs w:val="1"/>
        </w:rPr>
      </w:pPr>
      <w:r w:rsidDel="00000000" w:rsidR="00000000" w:rsidRPr="00000000">
        <w:rPr>
          <w:rFonts w:ascii="DFKai-SB" w:cs="DFKai-SB" w:eastAsia="DFKai-SB" w:hAnsi="DFKai-SB"/>
          <w:sz w:val="20"/>
          <w:szCs w:val="20"/>
          <w:rtl w:val="0"/>
        </w:rPr>
        <w:t xml:space="preserve">  </w:t>
      </w:r>
      <w:r w:rsidDel="00000000" w:rsidR="00000000" w:rsidRPr="00000000">
        <w:rPr>
          <w:rFonts w:ascii="DFKai-SB" w:cs="DFKai-SB" w:eastAsia="DFKai-SB" w:hAnsi="DFKai-SB"/>
          <w:b w:val="1"/>
          <w:bCs w:val="1"/>
          <w:sz w:val="20"/>
          <w:szCs w:val="20"/>
          <w:rtl w:val="0"/>
        </w:rPr>
        <w:t xml:space="preserve">  </w:t>
      </w:r>
      <w:r w:rsidDel="00000000" w:rsidR="00000000" w:rsidRPr="00000000">
        <w:rPr>
          <w:rtl w:val="0"/>
        </w:rPr>
      </w:r>
    </w:p>
    <w:p w:rsidR="00000000" w:rsidDel="00000000" w:rsidP="00000000" w:rsidRDefault="00000000" w:rsidRPr="00000000" w14:paraId="0000002D">
      <w:pPr>
        <w:widowControl w:val="0"/>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【注意事項】：若當日不克出席者，請填寫「委託書」(如附件)，委託他人代理出席，每一會</w:t>
      </w:r>
    </w:p>
    <w:p w:rsidR="00000000" w:rsidDel="00000000" w:rsidP="00000000" w:rsidRDefault="00000000" w:rsidRPr="00000000" w14:paraId="0000002E">
      <w:pPr>
        <w:widowControl w:val="0"/>
        <w:spacing w:line="240" w:lineRule="auto"/>
        <w:ind w:left="0" w:hanging="2"/>
        <w:rPr>
          <w:rFonts w:ascii="DFKai-SB" w:cs="DFKai-SB" w:eastAsia="DFKai-SB" w:hAnsi="DFKai-SB"/>
          <w:sz w:val="24"/>
          <w:szCs w:val="24"/>
          <w:vertAlign w:val="baseline"/>
        </w:rPr>
      </w:pPr>
      <w:r w:rsidDel="00000000" w:rsidR="00000000" w:rsidRPr="00000000">
        <w:rPr>
          <w:rFonts w:ascii="DFKai-SB" w:cs="DFKai-SB" w:eastAsia="DFKai-SB" w:hAnsi="DFKai-SB"/>
          <w:sz w:val="24"/>
          <w:szCs w:val="24"/>
          <w:vertAlign w:val="baseline"/>
          <w:rtl w:val="0"/>
        </w:rPr>
        <w:t xml:space="preserve">              員僅能接受其他會員一人之委託。</w:t>
      </w:r>
    </w:p>
    <w:p w:rsidR="00000000" w:rsidDel="00000000" w:rsidP="00000000" w:rsidRDefault="00000000" w:rsidRPr="00000000" w14:paraId="0000002F">
      <w:pPr>
        <w:widowControl w:val="0"/>
        <w:spacing w:line="240" w:lineRule="auto"/>
        <w:ind w:left="0" w:hanging="2"/>
        <w:rPr>
          <w:rFonts w:ascii="DFKai-SB" w:cs="DFKai-SB" w:eastAsia="DFKai-SB" w:hAnsi="DFKai-SB"/>
          <w:sz w:val="20"/>
          <w:szCs w:val="20"/>
          <w:vertAlign w:val="baseline"/>
        </w:rPr>
      </w:pPr>
      <w:r w:rsidDel="00000000" w:rsidR="00000000" w:rsidRPr="00000000">
        <w:rPr>
          <w:rtl w:val="0"/>
        </w:rPr>
      </w:r>
    </w:p>
    <w:p w:rsidR="00000000" w:rsidDel="00000000" w:rsidP="00000000" w:rsidRDefault="00000000" w:rsidRPr="00000000" w14:paraId="00000030">
      <w:pPr>
        <w:widowControl w:val="0"/>
        <w:spacing w:line="240" w:lineRule="auto"/>
        <w:ind w:left="0" w:hanging="2"/>
        <w:rPr>
          <w:rFonts w:ascii="DFKai-SB" w:cs="DFKai-SB" w:eastAsia="DFKai-SB" w:hAnsi="DFKai-SB"/>
          <w:sz w:val="20"/>
          <w:szCs w:val="20"/>
          <w:vertAlign w:val="baseline"/>
        </w:rPr>
      </w:pPr>
      <w:r w:rsidDel="00000000" w:rsidR="00000000" w:rsidRPr="00000000">
        <w:rPr>
          <w:rFonts w:ascii="DFKai-SB" w:cs="DFKai-SB" w:eastAsia="DFKai-SB" w:hAnsi="DFKai-SB"/>
          <w:sz w:val="20"/>
          <w:szCs w:val="20"/>
          <w:vertAlign w:val="baseline"/>
          <w:rtl w:val="0"/>
        </w:rPr>
        <w:t xml:space="preserve">正本：第十三屆全體會員</w:t>
      </w:r>
    </w:p>
    <w:p w:rsidR="00000000" w:rsidDel="00000000" w:rsidP="00000000" w:rsidRDefault="00000000" w:rsidRPr="00000000" w14:paraId="00000031">
      <w:pPr>
        <w:widowControl w:val="0"/>
        <w:tabs>
          <w:tab w:val="left" w:leader="none" w:pos="6792"/>
        </w:tabs>
        <w:spacing w:line="240" w:lineRule="auto"/>
        <w:ind w:left="0" w:hanging="2"/>
        <w:rPr>
          <w:rFonts w:ascii="DFKai-SB" w:cs="DFKai-SB" w:eastAsia="DFKai-SB" w:hAnsi="DFKai-SB"/>
          <w:sz w:val="20"/>
          <w:szCs w:val="20"/>
          <w:vertAlign w:val="baseline"/>
        </w:rPr>
      </w:pPr>
      <w:r w:rsidDel="00000000" w:rsidR="00000000" w:rsidRPr="00000000">
        <w:rPr>
          <w:rFonts w:ascii="DFKai-SB" w:cs="DFKai-SB" w:eastAsia="DFKai-SB" w:hAnsi="DFKai-SB"/>
          <w:sz w:val="20"/>
          <w:szCs w:val="20"/>
          <w:vertAlign w:val="baseline"/>
          <w:rtl w:val="0"/>
        </w:rPr>
        <w:t xml:space="preserve">副本：內政部                                        </w:t>
      </w:r>
      <w:r w:rsidDel="00000000" w:rsidR="00000000" w:rsidRPr="00000000">
        <w:rPr>
          <w:rFonts w:ascii="DFKai-SB" w:cs="DFKai-SB" w:eastAsia="DFKai-SB" w:hAnsi="DFKai-SB"/>
          <w:sz w:val="20"/>
          <w:szCs w:val="20"/>
          <w:vertAlign w:val="baseline"/>
        </w:rPr>
        <w:drawing>
          <wp:inline distB="0" distT="0" distL="0" distR="0">
            <wp:extent cx="2713990" cy="79057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13990" cy="790575"/>
                    </a:xfrm>
                    <a:prstGeom prst="rect"/>
                    <a:ln/>
                  </pic:spPr>
                </pic:pic>
              </a:graphicData>
            </a:graphic>
          </wp:inline>
        </w:drawing>
      </w:r>
      <w:r w:rsidDel="00000000" w:rsidR="00000000" w:rsidRPr="00000000">
        <w:rPr>
          <w:rFonts w:ascii="DFKai-SB" w:cs="DFKai-SB" w:eastAsia="DFKai-SB" w:hAnsi="DFKai-SB"/>
          <w:sz w:val="20"/>
          <w:szCs w:val="20"/>
          <w:vertAlign w:val="baseline"/>
          <w:rtl w:val="0"/>
        </w:rPr>
        <w:t xml:space="preserve"> </w:t>
      </w:r>
    </w:p>
    <w:p w:rsidR="00000000" w:rsidDel="00000000" w:rsidP="00000000" w:rsidRDefault="00000000" w:rsidRPr="00000000" w14:paraId="00000032">
      <w:pPr>
        <w:widowControl w:val="0"/>
        <w:tabs>
          <w:tab w:val="left" w:leader="none" w:pos="6792"/>
        </w:tabs>
        <w:spacing w:line="240" w:lineRule="auto"/>
        <w:ind w:left="0" w:hanging="2"/>
        <w:rPr>
          <w:rFonts w:ascii="DFKai-SB" w:cs="DFKai-SB" w:eastAsia="DFKai-SB" w:hAnsi="DFKai-SB"/>
          <w:sz w:val="20"/>
          <w:szCs w:val="20"/>
          <w:vertAlign w:val="baseline"/>
        </w:rPr>
      </w:pPr>
      <w:r w:rsidDel="00000000" w:rsidR="00000000" w:rsidRPr="00000000">
        <w:rPr>
          <w:rFonts w:ascii="DFKai-SB" w:cs="DFKai-SB" w:eastAsia="DFKai-SB" w:hAnsi="DFKai-SB"/>
          <w:sz w:val="20"/>
          <w:szCs w:val="20"/>
          <w:vertAlign w:val="baseline"/>
          <w:rtl w:val="0"/>
        </w:rPr>
        <w:t xml:space="preserve">                                                                                                                                                              </w:t>
      </w:r>
    </w:p>
    <w:p w:rsidR="00000000" w:rsidDel="00000000" w:rsidP="00000000" w:rsidRDefault="00000000" w:rsidRPr="00000000" w14:paraId="00000033">
      <w:pPr>
        <w:widowControl w:val="0"/>
        <w:tabs>
          <w:tab w:val="left" w:leader="none" w:pos="6792"/>
        </w:tabs>
        <w:spacing w:line="240" w:lineRule="auto"/>
        <w:ind w:left="0" w:hanging="2"/>
        <w:rPr>
          <w:rFonts w:ascii="DFKai-SB" w:cs="DFKai-SB" w:eastAsia="DFKai-SB" w:hAnsi="DFKai-SB"/>
          <w:b w:val="1"/>
          <w:bCs w:val="1"/>
          <w:sz w:val="44"/>
          <w:szCs w:val="44"/>
          <w:vertAlign w:val="baseline"/>
        </w:rPr>
      </w:pPr>
      <w:r w:rsidDel="00000000" w:rsidR="00000000" w:rsidRPr="00000000">
        <w:rPr>
          <w:rFonts w:ascii="DFKai-SB" w:cs="DFKai-SB" w:eastAsia="DFKai-SB" w:hAnsi="DFKai-SB"/>
          <w:sz w:val="20"/>
          <w:szCs w:val="20"/>
          <w:vertAlign w:val="baseline"/>
          <w:rtl w:val="0"/>
        </w:rPr>
        <w:t xml:space="preserve">       </w:t>
      </w:r>
      <w:r w:rsidDel="00000000" w:rsidR="00000000" w:rsidRPr="00000000">
        <w:rPr>
          <w:rFonts w:ascii="DFKai-SB" w:cs="DFKai-SB" w:eastAsia="DFKai-SB" w:hAnsi="DFKai-SB"/>
          <w:b w:val="1"/>
          <w:bCs w:val="1"/>
          <w:sz w:val="44"/>
          <w:szCs w:val="44"/>
          <w:vertAlign w:val="baseline"/>
          <w:rtl w:val="0"/>
        </w:rPr>
        <w:t xml:space="preserve">第十三屆第一次臨時會員大會會場路線圖</w:t>
      </w:r>
    </w:p>
    <w:p w:rsidR="00000000" w:rsidDel="00000000" w:rsidP="00000000" w:rsidRDefault="00000000" w:rsidRPr="00000000" w14:paraId="00000034">
      <w:pPr>
        <w:widowControl w:val="0"/>
        <w:tabs>
          <w:tab w:val="left" w:leader="none" w:pos="6792"/>
        </w:tabs>
        <w:spacing w:line="240" w:lineRule="auto"/>
        <w:ind w:left="0" w:hanging="2"/>
        <w:rPr>
          <w:rFonts w:ascii="DFKai-SB" w:cs="DFKai-SB" w:eastAsia="DFKai-SB" w:hAnsi="DFKai-SB"/>
          <w:sz w:val="44"/>
          <w:szCs w:val="44"/>
        </w:rPr>
      </w:pPr>
      <w:r w:rsidDel="00000000" w:rsidR="00000000" w:rsidRPr="00000000">
        <w:rPr>
          <w:rtl w:val="0"/>
        </w:rPr>
      </w:r>
    </w:p>
    <w:p w:rsidR="00000000" w:rsidDel="00000000" w:rsidP="00000000" w:rsidRDefault="00000000" w:rsidRPr="00000000" w14:paraId="00000035">
      <w:pPr>
        <w:widowControl w:val="0"/>
        <w:tabs>
          <w:tab w:val="left" w:leader="none" w:pos="6792"/>
        </w:tabs>
        <w:spacing w:line="240" w:lineRule="auto"/>
        <w:ind w:left="0" w:hanging="2"/>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【開會時間】115年02月27日 上午10點00分至12點</w:t>
      </w:r>
    </w:p>
    <w:p w:rsidR="00000000" w:rsidDel="00000000" w:rsidP="00000000" w:rsidRDefault="00000000" w:rsidRPr="00000000" w14:paraId="00000036">
      <w:pPr>
        <w:widowControl w:val="0"/>
        <w:tabs>
          <w:tab w:val="left" w:leader="none" w:pos="6792"/>
        </w:tabs>
        <w:spacing w:line="240" w:lineRule="auto"/>
        <w:ind w:left="0" w:hanging="2"/>
        <w:rPr>
          <w:rFonts w:ascii="DFKai-SB" w:cs="DFKai-SB" w:eastAsia="DFKai-SB" w:hAnsi="DFKai-SB"/>
          <w:sz w:val="36"/>
          <w:szCs w:val="36"/>
        </w:rPr>
      </w:pPr>
      <w:r w:rsidDel="00000000" w:rsidR="00000000" w:rsidRPr="00000000">
        <w:rPr>
          <w:rtl w:val="0"/>
        </w:rPr>
      </w:r>
    </w:p>
    <w:p w:rsidR="00000000" w:rsidDel="00000000" w:rsidP="00000000" w:rsidRDefault="00000000" w:rsidRPr="00000000" w14:paraId="00000037">
      <w:pPr>
        <w:widowControl w:val="0"/>
        <w:tabs>
          <w:tab w:val="left" w:leader="none" w:pos="6792"/>
        </w:tabs>
        <w:spacing w:line="240" w:lineRule="auto"/>
        <w:ind w:left="0" w:hanging="2"/>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【大會地址】雲林縣斗六市文化路646巷101號(桃花源餐廳</w:t>
      </w:r>
      <w:r w:rsidDel="00000000" w:rsidR="00000000" w:rsidRPr="00000000">
        <w:rPr>
          <w:rFonts w:ascii="DFKai-SB" w:cs="DFKai-SB" w:eastAsia="DFKai-SB" w:hAnsi="DFKai-SB"/>
          <w:sz w:val="36"/>
          <w:szCs w:val="36"/>
          <w:vertAlign w:val="baseline"/>
          <w:rtl w:val="0"/>
        </w:rPr>
        <w:t xml:space="preserve">)</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PMingLiu" w:cs="PMingLiu" w:eastAsia="PMingLiu" w:hAnsi="PMingLiu"/>
          <w:b w:val="0"/>
          <w:bCs w:val="0"/>
          <w:i w:val="0"/>
          <w:iCs w:val="0"/>
          <w:smallCaps w:val="0"/>
          <w:strike w:val="0"/>
          <w:color w:val="000000"/>
          <w:sz w:val="24"/>
          <w:szCs w:val="24"/>
          <w:u w:val="none"/>
          <w:shd w:fill="auto" w:val="clear"/>
          <w:vertAlign w:val="baseline"/>
        </w:rPr>
      </w:pPr>
      <w:r w:rsidDel="00000000" w:rsidR="00000000" w:rsidRPr="00000000">
        <w:rPr>
          <w:rFonts w:ascii="PMingLiu" w:cs="PMingLiu" w:eastAsia="PMingLiu" w:hAnsi="PMingLiu"/>
          <w:b w:val="0"/>
          <w:bCs w:val="0"/>
          <w:i w:val="0"/>
          <w:iCs w:val="0"/>
          <w:smallCaps w:val="0"/>
          <w:strike w:val="0"/>
          <w:color w:val="000000"/>
          <w:sz w:val="24"/>
          <w:szCs w:val="24"/>
          <w:u w:val="none"/>
          <w:shd w:fill="auto" w:val="clear"/>
          <w:vertAlign w:val="baseline"/>
        </w:rPr>
        <w:drawing>
          <wp:inline distB="0" distT="0" distL="0" distR="0">
            <wp:extent cx="6542930" cy="654293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542930" cy="654293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PMingLiu" w:cs="PMingLiu" w:eastAsia="PMingLiu" w:hAnsi="PMingLiu"/>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widowControl w:val="0"/>
        <w:tabs>
          <w:tab w:val="left" w:leader="none" w:pos="6792"/>
        </w:tabs>
        <w:spacing w:line="240" w:lineRule="auto"/>
        <w:ind w:left="0" w:firstLine="0"/>
        <w:rPr>
          <w:rFonts w:ascii="DFKai-SB" w:cs="DFKai-SB" w:eastAsia="DFKai-SB" w:hAnsi="DFKai-SB"/>
          <w:sz w:val="20"/>
          <w:szCs w:val="20"/>
          <w:vertAlign w:val="baseline"/>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134" w:top="1134" w:left="964" w:right="964" w:header="851" w:footer="45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DFKai-SB"/>
  <w:font w:name="PMingLiu"/>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76" w:lineRule="auto"/>
      <w:ind w:left="0" w:right="0" w:hanging="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widowControl w:val="0"/>
      <w:tabs>
        <w:tab w:val="center" w:leader="none" w:pos="4153"/>
        <w:tab w:val="right" w:leader="none" w:pos="8306"/>
      </w:tabs>
      <w:spacing w:line="240" w:lineRule="auto"/>
      <w:ind w:left="0" w:hanging="2"/>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0">
    <w:pPr>
      <w:widowControl w:val="0"/>
      <w:tabs>
        <w:tab w:val="center" w:leader="none" w:pos="4153"/>
        <w:tab w:val="right" w:leader="none" w:pos="8306"/>
      </w:tabs>
      <w:spacing w:line="240" w:lineRule="auto"/>
      <w:ind w:left="0" w:hanging="2"/>
      <w:rPr>
        <w:rFonts w:ascii="Times New Roman" w:cs="Times New Roman" w:eastAsia="Times New Roman" w:hAnsi="Times New Roman"/>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76" w:lineRule="auto"/>
      <w:ind w:left="0" w:right="0" w:hanging="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76" w:lineRule="auto"/>
      <w:ind w:left="0" w:right="0" w:hanging="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76" w:lineRule="auto"/>
      <w:ind w:left="0" w:right="0" w:hanging="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76" w:lineRule="auto"/>
      <w:ind w:left="0" w:right="0" w:hanging="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widowControl w:val="0"/>
      <w:spacing w:line="720" w:lineRule="auto"/>
    </w:pPr>
    <w:rPr>
      <w:b w:val="1"/>
      <w:bCs w:val="1"/>
      <w:sz w:val="36"/>
      <w:szCs w:val="3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bing.com/ck/a?!&amp;&amp;p=b35d85537d6a602ddb377fe18f48429977099c6c405f5d5e6df986c53ad9d5c5JmltdHM9MTc2ODc4MDgwMA&amp;ptn=3&amp;ver=2&amp;hsh=4&amp;fclid=2306264d-a578-62d5-37ec-3057a46863e5&amp;u=a1L21hcHM_cT3moYPoirHmupDppJDlu7Mmc3M9eXBpZC44NTAxeDM0NjYwOTgzNzkzOTE1NTMxMjYmY3A9MjMuNzA5NzI1OH4xMjAuNTYyNjA1NA&amp;ntb=1"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